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175"/>
        <w:gridCol w:w="29"/>
        <w:gridCol w:w="1260"/>
      </w:tblGrid>
      <w:tr w:rsidR="00764230" w:rsidRPr="00A7578C" w:rsidTr="00887A8C">
        <w:trPr>
          <w:trHeight w:val="518"/>
        </w:trPr>
        <w:tc>
          <w:tcPr>
            <w:tcW w:w="648" w:type="dxa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 xml:space="preserve">№ </w:t>
            </w:r>
            <w:proofErr w:type="gramStart"/>
            <w:r w:rsidRPr="00A7578C">
              <w:rPr>
                <w:sz w:val="20"/>
                <w:szCs w:val="20"/>
              </w:rPr>
              <w:t>п</w:t>
            </w:r>
            <w:proofErr w:type="gramEnd"/>
            <w:r w:rsidRPr="00A7578C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 xml:space="preserve">Тема, задание, </w:t>
            </w:r>
          </w:p>
          <w:p w:rsidR="00764230" w:rsidRPr="00A7578C" w:rsidRDefault="00764230" w:rsidP="00887A8C">
            <w:pPr>
              <w:jc w:val="center"/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 xml:space="preserve">Количество </w:t>
            </w:r>
          </w:p>
          <w:p w:rsidR="00764230" w:rsidRPr="00A7578C" w:rsidRDefault="00764230" w:rsidP="00887A8C">
            <w:pPr>
              <w:jc w:val="center"/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>Литература</w:t>
            </w:r>
          </w:p>
        </w:tc>
        <w:tc>
          <w:tcPr>
            <w:tcW w:w="1175" w:type="dxa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89" w:type="dxa"/>
            <w:gridSpan w:val="2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>Сроки сдачи, неделя</w:t>
            </w: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Математические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модели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систем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управления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 w:val="restart"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Реферат</w:t>
            </w:r>
          </w:p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14</w:t>
            </w: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Передаточные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переходные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функции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типовых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звеньев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линейных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систем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управления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Модели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импульсных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систем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управления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Построение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логарифмических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частотных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характеристик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при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последовательном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соединении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типовых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звеньев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Устойчивость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дискретных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систем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Метод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корневого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годографа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Методы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средства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стабилизации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повышения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качества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Синтез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корректирующих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устройств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в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дискретных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системах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Прямые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методы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оптимизации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Последовательность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расчета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исполнительного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органа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станка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ЧПУ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Путевой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контур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систем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ЧПУ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станками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Адаптивный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контур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систем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ЧПУ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Методы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идентификации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оценки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состояния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объектов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управления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rFonts w:hint="eastAsia"/>
                <w:sz w:val="20"/>
                <w:szCs w:val="20"/>
              </w:rPr>
              <w:t>Программаторы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агрегатных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станков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и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автоматических</w:t>
            </w:r>
            <w:r w:rsidRPr="00A7578C">
              <w:rPr>
                <w:sz w:val="20"/>
                <w:szCs w:val="20"/>
              </w:rPr>
              <w:t xml:space="preserve"> </w:t>
            </w:r>
            <w:r w:rsidRPr="00A7578C">
              <w:rPr>
                <w:rFonts w:hint="eastAsia"/>
                <w:sz w:val="20"/>
                <w:szCs w:val="20"/>
              </w:rPr>
              <w:t>линий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  <w:vAlign w:val="center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>Управление гибкой производственной системой</w:t>
            </w:r>
          </w:p>
        </w:tc>
        <w:tc>
          <w:tcPr>
            <w:tcW w:w="1620" w:type="dxa"/>
            <w:shd w:val="clear" w:color="auto" w:fill="FFFFFF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1-12</w:t>
            </w:r>
          </w:p>
        </w:tc>
        <w:tc>
          <w:tcPr>
            <w:tcW w:w="1175" w:type="dxa"/>
            <w:vMerge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9052" w:type="dxa"/>
            <w:gridSpan w:val="7"/>
          </w:tcPr>
          <w:p w:rsidR="00764230" w:rsidRPr="00A7578C" w:rsidRDefault="00764230" w:rsidP="00887A8C">
            <w:pPr>
              <w:jc w:val="center"/>
              <w:rPr>
                <w:b/>
                <w:sz w:val="20"/>
                <w:szCs w:val="20"/>
              </w:rPr>
            </w:pPr>
            <w:r w:rsidRPr="00A7578C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 xml:space="preserve">Подготовка к практическим занятиям (1 ч. х кол-во </w:t>
            </w:r>
            <w:proofErr w:type="spellStart"/>
            <w:r w:rsidRPr="00A7578C">
              <w:rPr>
                <w:sz w:val="20"/>
                <w:szCs w:val="20"/>
              </w:rPr>
              <w:t>зан</w:t>
            </w:r>
            <w:proofErr w:type="spellEnd"/>
            <w:r w:rsidRPr="00A7578C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  <w:r w:rsidRPr="00A7578C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rPr>
                <w:sz w:val="20"/>
                <w:szCs w:val="20"/>
                <w:lang w:val="kk-KZ"/>
              </w:rPr>
            </w:pPr>
            <w:r w:rsidRPr="00A7578C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</w:tr>
      <w:tr w:rsidR="00764230" w:rsidRPr="00A7578C" w:rsidTr="00887A8C">
        <w:trPr>
          <w:cantSplit/>
          <w:trHeight w:val="357"/>
        </w:trPr>
        <w:tc>
          <w:tcPr>
            <w:tcW w:w="648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764230" w:rsidRPr="00A7578C" w:rsidRDefault="00764230" w:rsidP="00887A8C">
            <w:pPr>
              <w:rPr>
                <w:b/>
                <w:sz w:val="20"/>
                <w:szCs w:val="20"/>
              </w:rPr>
            </w:pPr>
            <w:r w:rsidRPr="00A7578C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764230" w:rsidRPr="00A7578C" w:rsidRDefault="00764230" w:rsidP="00887A8C">
            <w:pPr>
              <w:rPr>
                <w:b/>
                <w:sz w:val="20"/>
                <w:szCs w:val="20"/>
                <w:lang w:val="kk-KZ"/>
              </w:rPr>
            </w:pPr>
            <w:r w:rsidRPr="00A7578C">
              <w:rPr>
                <w:b/>
                <w:sz w:val="20"/>
                <w:szCs w:val="20"/>
                <w:lang w:val="kk-KZ"/>
              </w:rPr>
              <w:t>65</w:t>
            </w: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64230" w:rsidRPr="00A7578C" w:rsidRDefault="00764230" w:rsidP="00887A8C">
            <w:pPr>
              <w:rPr>
                <w:sz w:val="20"/>
                <w:szCs w:val="20"/>
              </w:rPr>
            </w:pPr>
          </w:p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436D1A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оформления</w:t>
      </w:r>
      <w:r w:rsidRPr="007B03B5">
        <w:rPr>
          <w:b/>
          <w:sz w:val="28"/>
          <w:szCs w:val="28"/>
          <w:shd w:val="clear" w:color="auto" w:fill="FFFFFF"/>
        </w:rPr>
        <w:t xml:space="preserve"> </w:t>
      </w:r>
      <w:r w:rsidR="00030311" w:rsidRPr="007B03B5">
        <w:rPr>
          <w:b/>
          <w:sz w:val="28"/>
          <w:szCs w:val="28"/>
          <w:shd w:val="clear" w:color="auto" w:fill="FFFFFF"/>
        </w:rPr>
        <w:t>реферата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Прежде чем приступить к написанию любого реферата, стоит ознакоми</w:t>
      </w:r>
      <w:bookmarkStart w:id="0" w:name="_GoBack"/>
      <w:bookmarkEnd w:id="0"/>
      <w:r w:rsidRPr="007B03B5">
        <w:rPr>
          <w:sz w:val="28"/>
          <w:szCs w:val="28"/>
          <w:shd w:val="clear" w:color="auto" w:fill="FFFFFF"/>
        </w:rPr>
        <w:t xml:space="preserve">ться с правилами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Общие требования к тексту: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E94D5C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4D7CE1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="00764230" w:rsidRPr="00764230">
        <w:rPr>
          <w:rFonts w:hint="eastAsia"/>
          <w:b/>
          <w:i w:val="0"/>
          <w:szCs w:val="28"/>
        </w:rPr>
        <w:t>Прямые</w:t>
      </w:r>
      <w:r w:rsidR="00764230" w:rsidRPr="00764230">
        <w:rPr>
          <w:b/>
          <w:i w:val="0"/>
          <w:szCs w:val="28"/>
        </w:rPr>
        <w:t xml:space="preserve"> </w:t>
      </w:r>
      <w:r w:rsidR="00764230" w:rsidRPr="00764230">
        <w:rPr>
          <w:rFonts w:hint="eastAsia"/>
          <w:b/>
          <w:i w:val="0"/>
          <w:szCs w:val="28"/>
        </w:rPr>
        <w:t>методы</w:t>
      </w:r>
      <w:r w:rsidR="00764230" w:rsidRPr="00764230">
        <w:rPr>
          <w:b/>
          <w:i w:val="0"/>
          <w:szCs w:val="28"/>
        </w:rPr>
        <w:t xml:space="preserve"> </w:t>
      </w:r>
      <w:r w:rsidR="00764230" w:rsidRPr="00764230">
        <w:rPr>
          <w:rFonts w:hint="eastAsia"/>
          <w:b/>
          <w:i w:val="0"/>
          <w:szCs w:val="28"/>
        </w:rPr>
        <w:t>оптимизации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 w:rsidR="00764230" w:rsidRPr="00764230">
        <w:rPr>
          <w:sz w:val="28"/>
          <w:szCs w:val="28"/>
        </w:rPr>
        <w:t>Системы управления в машиностроении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E94D5C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>1</w:t>
      </w:r>
      <w:r w:rsidR="00E94D5C">
        <w:rPr>
          <w:i w:val="0"/>
          <w:szCs w:val="28"/>
        </w:rPr>
        <w:t xml:space="preserve"> (или 2) </w:t>
      </w:r>
      <w:r>
        <w:rPr>
          <w:i w:val="0"/>
          <w:szCs w:val="28"/>
        </w:rPr>
        <w:t xml:space="preserve">года </w:t>
      </w:r>
    </w:p>
    <w:p w:rsidR="00144326" w:rsidRPr="00DF5599" w:rsidRDefault="00E94D5C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года </w:t>
      </w:r>
      <w:r w:rsidR="00144326" w:rsidRPr="00144326"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30311"/>
    <w:rsid w:val="00144326"/>
    <w:rsid w:val="00436D1A"/>
    <w:rsid w:val="004D7CE1"/>
    <w:rsid w:val="005540A0"/>
    <w:rsid w:val="00764230"/>
    <w:rsid w:val="007B03B5"/>
    <w:rsid w:val="00940916"/>
    <w:rsid w:val="00961E3F"/>
    <w:rsid w:val="00C14B42"/>
    <w:rsid w:val="00D6397A"/>
    <w:rsid w:val="00E94D5C"/>
    <w:rsid w:val="00F0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530</Words>
  <Characters>3026</Characters>
  <Application>Microsoft Office Word</Application>
  <DocSecurity>0</DocSecurity>
  <Lines>25</Lines>
  <Paragraphs>7</Paragraphs>
  <ScaleCrop>false</ScaleCrop>
  <Company>KGU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2018-03-02T05:55:00Z</dcterms:created>
  <dcterms:modified xsi:type="dcterms:W3CDTF">2018-03-06T09:10:00Z</dcterms:modified>
</cp:coreProperties>
</file>